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4" w:rsidRDefault="00207A13" w:rsidP="00973D14">
      <w:r>
        <w:rPr>
          <w:b/>
        </w:rPr>
        <w:t xml:space="preserve"> </w:t>
      </w:r>
      <w:r w:rsidR="00973D14">
        <w:rPr>
          <w:b/>
        </w:rPr>
        <w:t xml:space="preserve">3. KOŠARKA –  Ž – županijsko natjecanje – 01.03.2017. </w:t>
      </w:r>
      <w:proofErr w:type="spellStart"/>
      <w:r w:rsidR="00973D14">
        <w:rPr>
          <w:b/>
        </w:rPr>
        <w:t>O.Š</w:t>
      </w:r>
      <w:proofErr w:type="spellEnd"/>
      <w:r w:rsidR="00973D14">
        <w:rPr>
          <w:b/>
        </w:rPr>
        <w:t>. Gospić</w:t>
      </w:r>
      <w:r w:rsidR="00973D14">
        <w:tab/>
      </w:r>
    </w:p>
    <w:p w:rsidR="00973D14" w:rsidRDefault="00973D14" w:rsidP="00973D14"/>
    <w:p w:rsidR="00973D14" w:rsidRDefault="00973D14" w:rsidP="00973D14">
      <w:pPr>
        <w:rPr>
          <w:b/>
        </w:rPr>
      </w:pPr>
      <w:r>
        <w:rPr>
          <w:b/>
        </w:rPr>
        <w:t>5. – 6. razred</w:t>
      </w:r>
      <w:r>
        <w:rPr>
          <w:b/>
        </w:rPr>
        <w:tab/>
        <w:t xml:space="preserve">    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1063"/>
        <w:gridCol w:w="1445"/>
        <w:gridCol w:w="1379"/>
        <w:gridCol w:w="1319"/>
        <w:gridCol w:w="1206"/>
        <w:gridCol w:w="2876"/>
      </w:tblGrid>
      <w:tr w:rsidR="00973D14" w:rsidRPr="001975D7" w:rsidTr="00625124">
        <w:tc>
          <w:tcPr>
            <w:tcW w:w="109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2910" w:type="dxa"/>
            <w:gridSpan w:val="2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00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Mentor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Hana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Draženović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Leona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Elena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Lora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Orešković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 xml:space="preserve">Majda 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Jurković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Lara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Vuić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Viktorija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Rogić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6.b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Dalia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Bogdanić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Petra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Begović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Sara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Dugonjić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Kranjčević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  <w:tr w:rsidR="00973D14" w:rsidRPr="001975D7" w:rsidTr="00625124">
        <w:tc>
          <w:tcPr>
            <w:tcW w:w="1097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Petra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Rožman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Kostelac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75D7">
              <w:rPr>
                <w:rFonts w:ascii="Times New Roman" w:hAnsi="Times New Roman" w:cs="Times New Roman"/>
              </w:rPr>
              <w:t>prof</w:t>
            </w:r>
            <w:proofErr w:type="spellEnd"/>
            <w:r w:rsidRPr="001975D7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14" w:rsidRDefault="00973D14" w:rsidP="00973D14"/>
    <w:p w:rsidR="00973D14" w:rsidRPr="005F798B" w:rsidRDefault="00973D14" w:rsidP="00973D14">
      <w:pPr>
        <w:rPr>
          <w:b/>
        </w:rPr>
      </w:pPr>
      <w:r>
        <w:t xml:space="preserve">Ekipa osvojila   </w:t>
      </w:r>
      <w:r>
        <w:rPr>
          <w:b/>
        </w:rPr>
        <w:t xml:space="preserve"> 1. mjesto </w:t>
      </w:r>
    </w:p>
    <w:p w:rsidR="00973D14" w:rsidRDefault="00973D14" w:rsidP="00973D14"/>
    <w:p w:rsidR="00973D14" w:rsidRDefault="00973D14" w:rsidP="00973D14"/>
    <w:p w:rsidR="00973D14" w:rsidRDefault="00973D14" w:rsidP="00973D14"/>
    <w:p w:rsidR="00973D14" w:rsidRDefault="00973D14" w:rsidP="00973D14"/>
    <w:p w:rsidR="00973D14" w:rsidRDefault="00973D14" w:rsidP="00973D14"/>
    <w:p w:rsidR="00973D14" w:rsidRDefault="00973D14" w:rsidP="00973D14">
      <w:pPr>
        <w:rPr>
          <w:b/>
        </w:rPr>
      </w:pPr>
      <w:r>
        <w:rPr>
          <w:b/>
        </w:rPr>
        <w:t>7. – 8. razred</w:t>
      </w:r>
      <w:r>
        <w:rPr>
          <w:b/>
        </w:rPr>
        <w:tab/>
        <w:t>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64"/>
        <w:gridCol w:w="1444"/>
        <w:gridCol w:w="1379"/>
        <w:gridCol w:w="1318"/>
        <w:gridCol w:w="1205"/>
        <w:gridCol w:w="2878"/>
      </w:tblGrid>
      <w:tr w:rsidR="00973D14" w:rsidRPr="001975D7" w:rsidTr="00625124">
        <w:tc>
          <w:tcPr>
            <w:tcW w:w="1098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2910" w:type="dxa"/>
            <w:gridSpan w:val="2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00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Mentor</w:t>
            </w:r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Mihaela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Orlić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Lucija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Rožman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Paola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Pleša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Nika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Jergović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Patricija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Rončević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Marić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Patricia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Bogdanić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Franka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Rožman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Leona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Elena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proofErr w:type="spellStart"/>
            <w:r w:rsidRPr="001975D7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Hana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Draženović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  <w:tr w:rsidR="00973D14" w:rsidRPr="001975D7" w:rsidTr="00625124">
        <w:tc>
          <w:tcPr>
            <w:tcW w:w="1098" w:type="dxa"/>
          </w:tcPr>
          <w:p w:rsidR="00973D14" w:rsidRPr="001975D7" w:rsidRDefault="00973D14" w:rsidP="00973D14">
            <w:pPr>
              <w:pStyle w:val="Odlomakpopisa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Viktorija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973D14" w:rsidRPr="001975D7" w:rsidRDefault="00973D14" w:rsidP="00625124">
            <w:pPr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Rogić</w:t>
            </w:r>
          </w:p>
        </w:tc>
        <w:tc>
          <w:tcPr>
            <w:tcW w:w="1400" w:type="dxa"/>
            <w:vAlign w:val="bottom"/>
          </w:tcPr>
          <w:p w:rsidR="00973D14" w:rsidRPr="001975D7" w:rsidRDefault="00973D14" w:rsidP="00625124">
            <w:pPr>
              <w:jc w:val="center"/>
              <w:rPr>
                <w:rFonts w:ascii="Arial" w:hAnsi="Arial" w:cs="Arial"/>
                <w:bCs/>
              </w:rPr>
            </w:pPr>
            <w:r w:rsidRPr="001975D7">
              <w:rPr>
                <w:rFonts w:ascii="Arial" w:hAnsi="Arial" w:cs="Arial"/>
                <w:bCs/>
              </w:rPr>
              <w:t>6.b</w:t>
            </w:r>
          </w:p>
        </w:tc>
        <w:tc>
          <w:tcPr>
            <w:tcW w:w="1267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r w:rsidRPr="001975D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973D14" w:rsidRPr="001975D7" w:rsidRDefault="00973D14" w:rsidP="00625124">
            <w:pPr>
              <w:rPr>
                <w:rFonts w:ascii="Times New Roman" w:hAnsi="Times New Roman" w:cs="Times New Roman"/>
              </w:rPr>
            </w:pPr>
            <w:proofErr w:type="spellStart"/>
            <w:r w:rsidRPr="001975D7">
              <w:rPr>
                <w:rFonts w:ascii="Times New Roman" w:hAnsi="Times New Roman" w:cs="Times New Roman"/>
              </w:rPr>
              <w:t>mr.sc</w:t>
            </w:r>
            <w:proofErr w:type="spellEnd"/>
            <w:r w:rsidRPr="001975D7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975D7">
              <w:rPr>
                <w:rFonts w:ascii="Times New Roman" w:hAnsi="Times New Roman" w:cs="Times New Roman"/>
              </w:rPr>
              <w:t>Bižanović</w:t>
            </w:r>
            <w:proofErr w:type="spellEnd"/>
          </w:p>
        </w:tc>
      </w:tr>
    </w:tbl>
    <w:p w:rsidR="00973D14" w:rsidRDefault="00973D14" w:rsidP="00973D14"/>
    <w:p w:rsidR="00973D14" w:rsidRPr="00012B7E" w:rsidRDefault="00973D14" w:rsidP="00973D14">
      <w:pPr>
        <w:rPr>
          <w:b/>
        </w:rPr>
      </w:pPr>
      <w:r>
        <w:t xml:space="preserve">Ekipa osvojila   </w:t>
      </w:r>
      <w:r w:rsidRPr="0040555F">
        <w:rPr>
          <w:b/>
        </w:rPr>
        <w:t>2. mjesto</w:t>
      </w:r>
    </w:p>
    <w:p w:rsidR="00B27870" w:rsidRDefault="00B27870" w:rsidP="005629AD"/>
    <w:p w:rsidR="00B27870" w:rsidRDefault="00B27870" w:rsidP="00B27870">
      <w:pPr>
        <w:rPr>
          <w:b/>
        </w:rPr>
      </w:pPr>
    </w:p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sectPr w:rsidR="00B2787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18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07A13"/>
    <w:rsid w:val="002807F6"/>
    <w:rsid w:val="002902C1"/>
    <w:rsid w:val="002E5AA4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52D46"/>
    <w:rsid w:val="0090404D"/>
    <w:rsid w:val="00907629"/>
    <w:rsid w:val="00973D14"/>
    <w:rsid w:val="009A3D47"/>
    <w:rsid w:val="009B0CA6"/>
    <w:rsid w:val="00A807E2"/>
    <w:rsid w:val="00A85548"/>
    <w:rsid w:val="00B27870"/>
    <w:rsid w:val="00B34723"/>
    <w:rsid w:val="00B80862"/>
    <w:rsid w:val="00BF24A3"/>
    <w:rsid w:val="00C25EB7"/>
    <w:rsid w:val="00CE3941"/>
    <w:rsid w:val="00DD5E77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26</cp:revision>
  <dcterms:created xsi:type="dcterms:W3CDTF">2017-01-27T13:33:00Z</dcterms:created>
  <dcterms:modified xsi:type="dcterms:W3CDTF">2017-03-02T12:29:00Z</dcterms:modified>
</cp:coreProperties>
</file>